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69EB" w14:textId="77777777" w:rsidR="00E7263B" w:rsidRPr="008F2B5D" w:rsidRDefault="00E7263B" w:rsidP="003748A9">
      <w:pPr>
        <w:pStyle w:val="Heading2"/>
        <w:pBdr>
          <w:bottom w:val="single" w:sz="4" w:space="0" w:color="auto"/>
        </w:pBdr>
        <w:spacing w:before="0"/>
        <w:contextualSpacing/>
        <w:jc w:val="center"/>
        <w:rPr>
          <w:rFonts w:ascii="Times New Roman" w:hAnsi="Times New Roman" w:cs="Times New Roman"/>
          <w:sz w:val="24"/>
          <w:szCs w:val="24"/>
        </w:rPr>
      </w:pPr>
      <w:bookmarkStart w:id="0" w:name="_Toc196684289"/>
      <w:bookmarkStart w:id="1" w:name="_Toc203467925"/>
      <w:r w:rsidRPr="008F2B5D">
        <w:rPr>
          <w:rFonts w:ascii="Times New Roman" w:hAnsi="Times New Roman" w:cs="Times New Roman"/>
          <w:sz w:val="24"/>
          <w:szCs w:val="24"/>
        </w:rPr>
        <w:t xml:space="preserve">Annexure </w:t>
      </w:r>
      <w:r w:rsidRPr="008F2B5D">
        <w:rPr>
          <w:rFonts w:ascii="Times New Roman" w:hAnsi="Times New Roman" w:cs="Times New Roman"/>
          <w:sz w:val="24"/>
          <w:szCs w:val="24"/>
        </w:rPr>
        <w:fldChar w:fldCharType="begin"/>
      </w:r>
      <w:r w:rsidRPr="008F2B5D">
        <w:rPr>
          <w:rFonts w:ascii="Times New Roman" w:hAnsi="Times New Roman" w:cs="Times New Roman"/>
          <w:sz w:val="24"/>
          <w:szCs w:val="24"/>
        </w:rPr>
        <w:instrText xml:space="preserve"> SEQ Annexure \* ARABIC </w:instrText>
      </w:r>
      <w:r w:rsidRPr="008F2B5D">
        <w:rPr>
          <w:rFonts w:ascii="Times New Roman" w:hAnsi="Times New Roman" w:cs="Times New Roman"/>
          <w:sz w:val="24"/>
          <w:szCs w:val="24"/>
        </w:rPr>
        <w:fldChar w:fldCharType="separate"/>
      </w:r>
      <w:r>
        <w:rPr>
          <w:rFonts w:ascii="Times New Roman" w:hAnsi="Times New Roman" w:cs="Times New Roman"/>
          <w:noProof/>
          <w:sz w:val="24"/>
          <w:szCs w:val="24"/>
        </w:rPr>
        <w:t>2</w:t>
      </w:r>
      <w:r w:rsidRPr="008F2B5D">
        <w:rPr>
          <w:rFonts w:ascii="Times New Roman" w:hAnsi="Times New Roman" w:cs="Times New Roman"/>
          <w:sz w:val="24"/>
          <w:szCs w:val="24"/>
        </w:rPr>
        <w:fldChar w:fldCharType="end"/>
      </w:r>
      <w:r w:rsidRPr="008F2B5D">
        <w:rPr>
          <w:rFonts w:ascii="Times New Roman" w:hAnsi="Times New Roman" w:cs="Times New Roman"/>
          <w:sz w:val="24"/>
          <w:szCs w:val="24"/>
        </w:rPr>
        <w:t>: Concept Note Template for Large Grant</w:t>
      </w:r>
      <w:bookmarkEnd w:id="0"/>
      <w:bookmarkEnd w:id="1"/>
    </w:p>
    <w:p w14:paraId="2BD3286D" w14:textId="77777777" w:rsidR="00E7263B" w:rsidRPr="008F2B5D" w:rsidRDefault="00E7263B" w:rsidP="00E7263B">
      <w:pPr>
        <w:contextualSpacing/>
        <w:rPr>
          <w:rFonts w:ascii="Times New Roman" w:hAnsi="Times New Roman" w:cs="Times New Roman"/>
          <w:b/>
          <w:color w:val="000000" w:themeColor="text1"/>
        </w:rPr>
      </w:pPr>
    </w:p>
    <w:p w14:paraId="5EC29F15"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rPr>
        <w:t>CONCEPT NOTE</w:t>
      </w:r>
    </w:p>
    <w:p w14:paraId="6B5DDF63" w14:textId="77777777" w:rsidR="00E7263B" w:rsidRPr="008F2B5D" w:rsidRDefault="00E7263B" w:rsidP="00E7263B">
      <w:pPr>
        <w:contextualSpacing/>
        <w:rPr>
          <w:rFonts w:ascii="Times New Roman" w:hAnsi="Times New Roman" w:cs="Times New Roman"/>
          <w:b/>
          <w:color w:val="000000" w:themeColor="text1"/>
        </w:rPr>
      </w:pPr>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4798"/>
        <w:gridCol w:w="2317"/>
      </w:tblGrid>
      <w:tr w:rsidR="00E7263B" w:rsidRPr="008F2B5D" w14:paraId="4AA31719" w14:textId="77777777" w:rsidTr="00AA7D92">
        <w:trPr>
          <w:cantSplit/>
        </w:trPr>
        <w:tc>
          <w:tcPr>
            <w:tcW w:w="1389" w:type="pct"/>
            <w:shd w:val="clear" w:color="auto" w:fill="D9D9D9" w:themeFill="background1" w:themeFillShade="D9"/>
          </w:tcPr>
          <w:p w14:paraId="0B4FD559" w14:textId="77777777" w:rsidR="00E7263B" w:rsidRPr="008F2B5D" w:rsidRDefault="00E7263B" w:rsidP="00AA7D92">
            <w:pPr>
              <w:contextualSpacing/>
              <w:jc w:val="center"/>
              <w:rPr>
                <w:rFonts w:ascii="Times New Roman" w:hAnsi="Times New Roman" w:cs="Times New Roman"/>
                <w:b/>
                <w:bCs/>
              </w:rPr>
            </w:pPr>
            <w:r w:rsidRPr="008F2B5D">
              <w:rPr>
                <w:rFonts w:ascii="Times New Roman" w:hAnsi="Times New Roman" w:cs="Times New Roman"/>
                <w:b/>
                <w:bCs/>
              </w:rPr>
              <w:t>Thematic Area</w:t>
            </w:r>
          </w:p>
        </w:tc>
        <w:tc>
          <w:tcPr>
            <w:tcW w:w="2435" w:type="pct"/>
            <w:shd w:val="clear" w:color="auto" w:fill="D9D9D9" w:themeFill="background1" w:themeFillShade="D9"/>
          </w:tcPr>
          <w:p w14:paraId="10B87EE4" w14:textId="77777777" w:rsidR="00E7263B" w:rsidRPr="008F2B5D" w:rsidRDefault="00E7263B" w:rsidP="00AA7D92">
            <w:pPr>
              <w:contextualSpacing/>
              <w:jc w:val="center"/>
              <w:rPr>
                <w:rFonts w:ascii="Times New Roman" w:hAnsi="Times New Roman" w:cs="Times New Roman"/>
                <w:bCs/>
              </w:rPr>
            </w:pPr>
            <w:r w:rsidRPr="008F2B5D">
              <w:rPr>
                <w:rFonts w:ascii="Times New Roman" w:hAnsi="Times New Roman" w:cs="Times New Roman"/>
                <w:bCs/>
              </w:rPr>
              <w:t>Thematic Outcomes</w:t>
            </w:r>
          </w:p>
        </w:tc>
        <w:tc>
          <w:tcPr>
            <w:tcW w:w="1176" w:type="pct"/>
            <w:shd w:val="clear" w:color="auto" w:fill="D9D9D9" w:themeFill="background1" w:themeFillShade="D9"/>
          </w:tcPr>
          <w:p w14:paraId="10E8B637" w14:textId="77777777" w:rsidR="00E7263B" w:rsidRPr="008F2B5D" w:rsidRDefault="00E7263B" w:rsidP="00AA7D92">
            <w:pPr>
              <w:contextualSpacing/>
              <w:rPr>
                <w:rFonts w:ascii="Times New Roman" w:hAnsi="Times New Roman" w:cs="Times New Roman"/>
                <w:color w:val="000000"/>
              </w:rPr>
            </w:pPr>
            <w:r w:rsidRPr="008F2B5D">
              <w:rPr>
                <w:rFonts w:ascii="Times New Roman" w:hAnsi="Times New Roman" w:cs="Times New Roman"/>
                <w:color w:val="000000"/>
              </w:rPr>
              <w:t>Indicative Project Outcomes</w:t>
            </w:r>
          </w:p>
        </w:tc>
      </w:tr>
      <w:tr w:rsidR="00E7263B" w:rsidRPr="008F2B5D" w14:paraId="6FE4AFB9" w14:textId="77777777" w:rsidTr="00AA7D92">
        <w:trPr>
          <w:cantSplit/>
        </w:trPr>
        <w:tc>
          <w:tcPr>
            <w:tcW w:w="1389" w:type="pct"/>
            <w:shd w:val="clear" w:color="auto" w:fill="D9D9D9" w:themeFill="background1" w:themeFillShade="D9"/>
          </w:tcPr>
          <w:p w14:paraId="6DB9FFFB" w14:textId="77777777" w:rsidR="00E7263B" w:rsidRPr="008F2B5D" w:rsidRDefault="00E7263B" w:rsidP="00E7263B">
            <w:pPr>
              <w:pStyle w:val="ListParagraph"/>
              <w:numPr>
                <w:ilvl w:val="0"/>
                <w:numId w:val="2"/>
              </w:numPr>
              <w:rPr>
                <w:rFonts w:ascii="Times New Roman" w:hAnsi="Times New Roman" w:cs="Times New Roman"/>
                <w:b/>
                <w:color w:val="000000"/>
              </w:rPr>
            </w:pPr>
            <w:r w:rsidRPr="008F2B5D">
              <w:rPr>
                <w:rFonts w:ascii="Times New Roman" w:hAnsi="Times New Roman" w:cs="Times New Roman"/>
                <w:b/>
                <w:color w:val="000000"/>
              </w:rPr>
              <w:t>Conserving Biological Diversity</w:t>
            </w:r>
          </w:p>
        </w:tc>
        <w:tc>
          <w:tcPr>
            <w:tcW w:w="2435" w:type="pct"/>
          </w:tcPr>
          <w:p w14:paraId="139E4196" w14:textId="77777777" w:rsidR="00E7263B" w:rsidRPr="008F2B5D" w:rsidRDefault="00E7263B" w:rsidP="00AA7D92">
            <w:pPr>
              <w:contextualSpacing/>
              <w:rPr>
                <w:rFonts w:ascii="Times New Roman" w:hAnsi="Times New Roman" w:cs="Times New Roman"/>
                <w:color w:val="000000"/>
              </w:rPr>
            </w:pPr>
            <w:r w:rsidRPr="008F2B5D">
              <w:rPr>
                <w:rFonts w:ascii="Times New Roman" w:hAnsi="Times New Roman" w:cs="Times New Roman"/>
                <w:bCs/>
              </w:rPr>
              <w:t>Bhutan’s rich biodiversity is safeguarded through sustainable management of key species and their habitats.</w:t>
            </w:r>
          </w:p>
        </w:tc>
        <w:tc>
          <w:tcPr>
            <w:tcW w:w="1176" w:type="pct"/>
          </w:tcPr>
          <w:p w14:paraId="3946E5A5" w14:textId="77777777" w:rsidR="00E7263B" w:rsidRPr="008F2B5D" w:rsidRDefault="00E7263B" w:rsidP="00AA7D92">
            <w:pPr>
              <w:contextualSpacing/>
              <w:rPr>
                <w:rFonts w:ascii="Times New Roman" w:hAnsi="Times New Roman" w:cs="Times New Roman"/>
                <w:color w:val="000000"/>
              </w:rPr>
            </w:pPr>
          </w:p>
        </w:tc>
      </w:tr>
      <w:tr w:rsidR="00E7263B" w:rsidRPr="008F2B5D" w14:paraId="69FF712E" w14:textId="77777777" w:rsidTr="00AA7D92">
        <w:trPr>
          <w:trHeight w:val="104"/>
        </w:trPr>
        <w:tc>
          <w:tcPr>
            <w:tcW w:w="1389" w:type="pct"/>
            <w:shd w:val="clear" w:color="auto" w:fill="D9D9D9" w:themeFill="background1" w:themeFillShade="D9"/>
          </w:tcPr>
          <w:p w14:paraId="333642AB" w14:textId="77777777" w:rsidR="00E7263B" w:rsidRPr="008F2B5D" w:rsidRDefault="00E7263B" w:rsidP="00E7263B">
            <w:pPr>
              <w:pStyle w:val="ListParagraph"/>
              <w:numPr>
                <w:ilvl w:val="0"/>
                <w:numId w:val="2"/>
              </w:numPr>
              <w:rPr>
                <w:rFonts w:ascii="Times New Roman" w:hAnsi="Times New Roman" w:cs="Times New Roman"/>
                <w:b/>
                <w:color w:val="000000"/>
              </w:rPr>
            </w:pPr>
            <w:r w:rsidRPr="008F2B5D">
              <w:rPr>
                <w:rFonts w:ascii="Times New Roman" w:hAnsi="Times New Roman" w:cs="Times New Roman"/>
                <w:b/>
                <w:color w:val="000000"/>
              </w:rPr>
              <w:t>Enabling Human-Wildlife Coexistence</w:t>
            </w:r>
          </w:p>
        </w:tc>
        <w:tc>
          <w:tcPr>
            <w:tcW w:w="2435" w:type="pct"/>
          </w:tcPr>
          <w:p w14:paraId="43A87AB4" w14:textId="77777777" w:rsidR="00E7263B" w:rsidRPr="008F2B5D" w:rsidRDefault="00E7263B" w:rsidP="00AA7D92">
            <w:pPr>
              <w:pStyle w:val="ListParagraph"/>
              <w:ind w:left="0"/>
              <w:rPr>
                <w:rFonts w:ascii="Times New Roman" w:hAnsi="Times New Roman" w:cs="Times New Roman"/>
                <w:color w:val="000000"/>
              </w:rPr>
            </w:pPr>
            <w:r w:rsidRPr="008F2B5D">
              <w:rPr>
                <w:rFonts w:ascii="Times New Roman" w:hAnsi="Times New Roman" w:cs="Times New Roman"/>
                <w:bCs/>
              </w:rPr>
              <w:t>Human-wildlife coexistence is enabled by securing the well-being of both people and wildlife.</w:t>
            </w:r>
          </w:p>
        </w:tc>
        <w:tc>
          <w:tcPr>
            <w:tcW w:w="1176" w:type="pct"/>
          </w:tcPr>
          <w:p w14:paraId="31782A67" w14:textId="77777777" w:rsidR="00E7263B" w:rsidRPr="008F2B5D" w:rsidRDefault="00E7263B" w:rsidP="00AA7D92">
            <w:pPr>
              <w:contextualSpacing/>
              <w:rPr>
                <w:rFonts w:ascii="Times New Roman" w:hAnsi="Times New Roman" w:cs="Times New Roman"/>
                <w:b/>
                <w:color w:val="000000"/>
              </w:rPr>
            </w:pPr>
          </w:p>
        </w:tc>
      </w:tr>
      <w:tr w:rsidR="00E7263B" w:rsidRPr="008F2B5D" w14:paraId="3197C92C" w14:textId="77777777" w:rsidTr="00AA7D92">
        <w:trPr>
          <w:trHeight w:val="102"/>
        </w:trPr>
        <w:tc>
          <w:tcPr>
            <w:tcW w:w="1389" w:type="pct"/>
            <w:shd w:val="clear" w:color="auto" w:fill="D9D9D9" w:themeFill="background1" w:themeFillShade="D9"/>
          </w:tcPr>
          <w:p w14:paraId="07A5E1A8" w14:textId="77777777" w:rsidR="00E7263B" w:rsidRPr="008F2B5D" w:rsidRDefault="00E7263B" w:rsidP="00E7263B">
            <w:pPr>
              <w:pStyle w:val="ListParagraph"/>
              <w:numPr>
                <w:ilvl w:val="0"/>
                <w:numId w:val="2"/>
              </w:numPr>
              <w:rPr>
                <w:rFonts w:ascii="Times New Roman" w:hAnsi="Times New Roman" w:cs="Times New Roman"/>
                <w:b/>
                <w:color w:val="000000"/>
              </w:rPr>
            </w:pPr>
            <w:r w:rsidRPr="008F2B5D">
              <w:rPr>
                <w:rFonts w:ascii="Times New Roman" w:hAnsi="Times New Roman" w:cs="Times New Roman"/>
                <w:b/>
                <w:color w:val="000000"/>
              </w:rPr>
              <w:t>Mitigating and Adapting to Climate Change</w:t>
            </w:r>
          </w:p>
        </w:tc>
        <w:tc>
          <w:tcPr>
            <w:tcW w:w="2435" w:type="pct"/>
          </w:tcPr>
          <w:p w14:paraId="01CEABBF" w14:textId="77777777" w:rsidR="00E7263B" w:rsidRPr="008F2B5D" w:rsidRDefault="00E7263B" w:rsidP="00AA7D92">
            <w:pPr>
              <w:contextualSpacing/>
              <w:rPr>
                <w:rFonts w:ascii="Times New Roman" w:hAnsi="Times New Roman" w:cs="Times New Roman"/>
                <w:color w:val="000000"/>
              </w:rPr>
            </w:pPr>
            <w:r w:rsidRPr="008F2B5D">
              <w:rPr>
                <w:rFonts w:ascii="Times New Roman" w:hAnsi="Times New Roman" w:cs="Times New Roman"/>
                <w:bCs/>
              </w:rPr>
              <w:t>Remain a carbon-neutral nation while strengthening climate resilience of citizens and ecosystems.</w:t>
            </w:r>
          </w:p>
        </w:tc>
        <w:tc>
          <w:tcPr>
            <w:tcW w:w="1176" w:type="pct"/>
          </w:tcPr>
          <w:p w14:paraId="709F7D53" w14:textId="77777777" w:rsidR="00E7263B" w:rsidRPr="008F2B5D" w:rsidRDefault="00E7263B" w:rsidP="00AA7D92">
            <w:pPr>
              <w:contextualSpacing/>
              <w:rPr>
                <w:rFonts w:ascii="Times New Roman" w:hAnsi="Times New Roman" w:cs="Times New Roman"/>
                <w:color w:val="000000"/>
              </w:rPr>
            </w:pPr>
          </w:p>
        </w:tc>
      </w:tr>
      <w:tr w:rsidR="00E7263B" w:rsidRPr="008F2B5D" w14:paraId="736ED589" w14:textId="77777777" w:rsidTr="00AA7D92">
        <w:trPr>
          <w:trHeight w:val="1114"/>
        </w:trPr>
        <w:tc>
          <w:tcPr>
            <w:tcW w:w="1389" w:type="pct"/>
            <w:shd w:val="clear" w:color="auto" w:fill="D9D9D9" w:themeFill="background1" w:themeFillShade="D9"/>
          </w:tcPr>
          <w:p w14:paraId="270D7CAB" w14:textId="77777777" w:rsidR="00E7263B" w:rsidRPr="008F2B5D" w:rsidRDefault="00E7263B" w:rsidP="00E7263B">
            <w:pPr>
              <w:pStyle w:val="ListParagraph"/>
              <w:numPr>
                <w:ilvl w:val="0"/>
                <w:numId w:val="2"/>
              </w:numPr>
              <w:rPr>
                <w:rFonts w:ascii="Times New Roman" w:hAnsi="Times New Roman" w:cs="Times New Roman"/>
                <w:b/>
                <w:color w:val="000000"/>
              </w:rPr>
            </w:pPr>
            <w:r w:rsidRPr="008F2B5D">
              <w:rPr>
                <w:rFonts w:ascii="Times New Roman" w:hAnsi="Times New Roman" w:cs="Times New Roman"/>
                <w:b/>
                <w:color w:val="000000"/>
              </w:rPr>
              <w:t>Addressing Adverse Impacts of Development on the Environment.</w:t>
            </w:r>
          </w:p>
        </w:tc>
        <w:tc>
          <w:tcPr>
            <w:tcW w:w="2435" w:type="pct"/>
          </w:tcPr>
          <w:p w14:paraId="4B74843D" w14:textId="77777777" w:rsidR="00E7263B" w:rsidRPr="008F2B5D" w:rsidRDefault="00E7263B" w:rsidP="00AA7D92">
            <w:pPr>
              <w:contextualSpacing/>
              <w:rPr>
                <w:rFonts w:ascii="Times New Roman" w:hAnsi="Times New Roman" w:cs="Times New Roman"/>
                <w:bCs/>
              </w:rPr>
            </w:pPr>
            <w:r w:rsidRPr="008F2B5D">
              <w:rPr>
                <w:rFonts w:ascii="Times New Roman" w:hAnsi="Times New Roman" w:cs="Times New Roman"/>
                <w:bCs/>
              </w:rPr>
              <w:t>Green and climate-resilient development contributes to sustainable socio-economic outcomes for the nation.</w:t>
            </w:r>
          </w:p>
        </w:tc>
        <w:tc>
          <w:tcPr>
            <w:tcW w:w="1176" w:type="pct"/>
          </w:tcPr>
          <w:p w14:paraId="5001E303" w14:textId="77777777" w:rsidR="00E7263B" w:rsidRPr="008F2B5D" w:rsidRDefault="00E7263B" w:rsidP="00AA7D92">
            <w:pPr>
              <w:contextualSpacing/>
              <w:rPr>
                <w:rFonts w:ascii="Times New Roman" w:hAnsi="Times New Roman" w:cs="Times New Roman"/>
                <w:color w:val="000000"/>
              </w:rPr>
            </w:pPr>
          </w:p>
        </w:tc>
      </w:tr>
    </w:tbl>
    <w:p w14:paraId="7E02D4BD" w14:textId="77777777" w:rsidR="00E7263B" w:rsidRPr="008F2B5D" w:rsidRDefault="00E7263B" w:rsidP="00E7263B">
      <w:pPr>
        <w:contextualSpacing/>
        <w:rPr>
          <w:rFonts w:ascii="Times New Roman" w:hAnsi="Times New Roman" w:cs="Times New Roman"/>
          <w:i/>
        </w:rPr>
      </w:pPr>
      <w:r w:rsidRPr="008F2B5D">
        <w:rPr>
          <w:rFonts w:ascii="Times New Roman" w:hAnsi="Times New Roman" w:cs="Times New Roman"/>
          <w:b/>
          <w:bCs/>
          <w:i/>
        </w:rPr>
        <w:t>INSTRUCTIONS: The whole concept note should be 2-3 pages long.</w:t>
      </w:r>
    </w:p>
    <w:p w14:paraId="4DA84D1F" w14:textId="77777777" w:rsidR="00E7263B" w:rsidRDefault="00E7263B" w:rsidP="00E7263B">
      <w:pPr>
        <w:contextualSpacing/>
        <w:rPr>
          <w:rFonts w:ascii="Times New Roman" w:hAnsi="Times New Roman" w:cs="Times New Roman"/>
          <w:b/>
          <w:bCs/>
        </w:rPr>
      </w:pPr>
    </w:p>
    <w:p w14:paraId="4CA37ED8"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Organisation Details</w:t>
      </w:r>
    </w:p>
    <w:p w14:paraId="3746037B" w14:textId="77777777" w:rsidR="00E7263B" w:rsidRPr="008F2B5D" w:rsidRDefault="00E7263B" w:rsidP="00E7263B">
      <w:pPr>
        <w:contextualSpacing/>
        <w:rPr>
          <w:rFonts w:ascii="Times New Roman" w:hAnsi="Times New Roman" w:cs="Times New Roman"/>
          <w:i/>
        </w:rPr>
      </w:pPr>
      <w:r w:rsidRPr="008F2B5D">
        <w:rPr>
          <w:rFonts w:ascii="Times New Roman" w:hAnsi="Times New Roman" w:cs="Times New Roman"/>
          <w:b/>
          <w:bCs/>
          <w:i/>
        </w:rPr>
        <w:t>INSTRUCTIONS: Complete the following table with details of the organisation submitting the concept note.</w:t>
      </w:r>
    </w:p>
    <w:tbl>
      <w:tblPr>
        <w:tblStyle w:val="CHECTable2"/>
        <w:tblW w:w="0" w:type="auto"/>
        <w:tblLook w:val="04A0" w:firstRow="1" w:lastRow="0" w:firstColumn="1" w:lastColumn="0" w:noHBand="0" w:noVBand="1"/>
      </w:tblPr>
      <w:tblGrid>
        <w:gridCol w:w="2346"/>
        <w:gridCol w:w="6660"/>
      </w:tblGrid>
      <w:tr w:rsidR="00E7263B" w:rsidRPr="008F2B5D" w14:paraId="0C84C2A8" w14:textId="77777777" w:rsidTr="00AA7D92">
        <w:trPr>
          <w:cnfStyle w:val="100000000000" w:firstRow="1" w:lastRow="0" w:firstColumn="0" w:lastColumn="0" w:oddVBand="0" w:evenVBand="0" w:oddHBand="0" w:evenHBand="0" w:firstRowFirstColumn="0" w:firstRowLastColumn="0" w:lastRowFirstColumn="0" w:lastRowLastColumn="0"/>
        </w:trPr>
        <w:tc>
          <w:tcPr>
            <w:tcW w:w="2346" w:type="dxa"/>
            <w:hideMark/>
          </w:tcPr>
          <w:p w14:paraId="14004573" w14:textId="77777777" w:rsidR="00E7263B" w:rsidRPr="008F2B5D" w:rsidRDefault="00E7263B" w:rsidP="00AA7D92">
            <w:pPr>
              <w:spacing w:before="0"/>
              <w:contextualSpacing/>
              <w:jc w:val="both"/>
              <w:rPr>
                <w:rFonts w:ascii="Times New Roman" w:hAnsi="Times New Roman" w:cs="Times New Roman"/>
                <w:sz w:val="24"/>
                <w:szCs w:val="24"/>
              </w:rPr>
            </w:pPr>
            <w:r w:rsidRPr="008F2B5D">
              <w:rPr>
                <w:rFonts w:ascii="Times New Roman" w:hAnsi="Times New Roman" w:cs="Times New Roman"/>
                <w:sz w:val="24"/>
                <w:szCs w:val="24"/>
              </w:rPr>
              <w:t>Project Title</w:t>
            </w:r>
          </w:p>
        </w:tc>
        <w:tc>
          <w:tcPr>
            <w:tcW w:w="6660" w:type="dxa"/>
            <w:shd w:val="clear" w:color="auto" w:fill="FFFFFF" w:themeFill="background1"/>
            <w:hideMark/>
          </w:tcPr>
          <w:p w14:paraId="6975165B" w14:textId="77777777" w:rsidR="00E7263B" w:rsidRPr="008F2B5D" w:rsidRDefault="00E7263B" w:rsidP="00AA7D92">
            <w:pPr>
              <w:spacing w:before="0"/>
              <w:contextualSpacing/>
              <w:jc w:val="both"/>
              <w:rPr>
                <w:rFonts w:ascii="Times New Roman" w:hAnsi="Times New Roman" w:cs="Times New Roman"/>
                <w:sz w:val="24"/>
                <w:szCs w:val="24"/>
                <w:highlight w:val="lightGray"/>
              </w:rPr>
            </w:pPr>
            <w:r w:rsidRPr="008F2B5D">
              <w:rPr>
                <w:rFonts w:ascii="Times New Roman" w:hAnsi="Times New Roman" w:cs="Times New Roman"/>
                <w:b w:val="0"/>
                <w:sz w:val="24"/>
                <w:szCs w:val="24"/>
                <w:highlight w:val="lightGray"/>
              </w:rPr>
              <w:t>Insert title</w:t>
            </w:r>
          </w:p>
          <w:p w14:paraId="4BE78922" w14:textId="77777777" w:rsidR="00E7263B" w:rsidRPr="00200779" w:rsidRDefault="00E7263B" w:rsidP="00AA7D92">
            <w:pPr>
              <w:spacing w:before="0"/>
              <w:contextualSpacing/>
              <w:jc w:val="both"/>
              <w:rPr>
                <w:rFonts w:ascii="Times New Roman" w:hAnsi="Times New Roman" w:cs="Times New Roman"/>
                <w:b w:val="0"/>
                <w:strike/>
                <w:sz w:val="24"/>
                <w:szCs w:val="24"/>
              </w:rPr>
            </w:pPr>
            <w:r w:rsidRPr="00200779">
              <w:rPr>
                <w:rFonts w:ascii="Times New Roman" w:hAnsi="Times New Roman" w:cs="Times New Roman"/>
                <w:strike/>
                <w:highlight w:val="lightGray"/>
              </w:rPr>
              <w:t xml:space="preserve">Make a reference to the relevant Roadmap 2040 investment area  </w:t>
            </w:r>
            <w:r w:rsidRPr="00200779">
              <w:rPr>
                <w:rFonts w:ascii="Times New Roman" w:hAnsi="Times New Roman" w:cs="Times New Roman"/>
                <w:strike/>
              </w:rPr>
              <w:t xml:space="preserve">    </w:t>
            </w:r>
          </w:p>
        </w:tc>
      </w:tr>
      <w:tr w:rsidR="00E7263B" w:rsidRPr="008F2B5D" w14:paraId="05E20696" w14:textId="77777777" w:rsidTr="00AA7D92">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5C2C70AF" w14:textId="77777777" w:rsidR="00E7263B" w:rsidRPr="008F2B5D" w:rsidRDefault="00E7263B" w:rsidP="00AA7D92">
            <w:pPr>
              <w:spacing w:before="0"/>
              <w:contextualSpacing/>
              <w:jc w:val="both"/>
              <w:rPr>
                <w:rFonts w:ascii="Times New Roman" w:hAnsi="Times New Roman" w:cs="Times New Roman"/>
                <w:b/>
                <w:sz w:val="24"/>
                <w:szCs w:val="24"/>
              </w:rPr>
            </w:pPr>
            <w:r w:rsidRPr="008F2B5D">
              <w:rPr>
                <w:rFonts w:ascii="Times New Roman" w:hAnsi="Times New Roman" w:cs="Times New Roman"/>
                <w:b/>
                <w:sz w:val="24"/>
                <w:szCs w:val="24"/>
              </w:rPr>
              <w:t>Organisation Name and address</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2FEBD89F" w14:textId="77777777" w:rsidR="00E7263B" w:rsidRPr="008F2B5D" w:rsidRDefault="00E7263B" w:rsidP="00AA7D92">
            <w:pPr>
              <w:spacing w:before="0"/>
              <w:contextualSpacing/>
              <w:jc w:val="both"/>
              <w:rPr>
                <w:rFonts w:ascii="Times New Roman" w:hAnsi="Times New Roman" w:cs="Times New Roman"/>
                <w:sz w:val="24"/>
                <w:szCs w:val="24"/>
              </w:rPr>
            </w:pPr>
            <w:r w:rsidRPr="008F2B5D">
              <w:rPr>
                <w:rFonts w:ascii="Times New Roman" w:hAnsi="Times New Roman" w:cs="Times New Roman"/>
                <w:sz w:val="24"/>
                <w:szCs w:val="24"/>
                <w:highlight w:val="lightGray"/>
              </w:rPr>
              <w:t>Insert</w:t>
            </w:r>
            <w:r w:rsidRPr="008F2B5D">
              <w:rPr>
                <w:rFonts w:ascii="Times New Roman" w:hAnsi="Times New Roman" w:cs="Times New Roman"/>
                <w:sz w:val="24"/>
                <w:szCs w:val="24"/>
              </w:rPr>
              <w:t xml:space="preserve"> (governmental agency, non-governmental agency, community or individual)</w:t>
            </w:r>
          </w:p>
        </w:tc>
      </w:tr>
      <w:tr w:rsidR="00E7263B" w:rsidRPr="008F2B5D" w14:paraId="017C93AB" w14:textId="77777777" w:rsidTr="00AA7D92">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4B234C28" w14:textId="77777777" w:rsidR="00E7263B" w:rsidRPr="008F2B5D" w:rsidRDefault="00E7263B" w:rsidP="00AA7D92">
            <w:pPr>
              <w:spacing w:before="0"/>
              <w:contextualSpacing/>
              <w:jc w:val="both"/>
              <w:rPr>
                <w:rFonts w:ascii="Times New Roman" w:hAnsi="Times New Roman" w:cs="Times New Roman"/>
                <w:b/>
                <w:sz w:val="24"/>
                <w:szCs w:val="24"/>
              </w:rPr>
            </w:pPr>
            <w:r w:rsidRPr="008F2B5D">
              <w:rPr>
                <w:rFonts w:ascii="Times New Roman" w:hAnsi="Times New Roman" w:cs="Times New Roman"/>
                <w:b/>
                <w:sz w:val="24"/>
                <w:szCs w:val="24"/>
              </w:rPr>
              <w:t>Website</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242D860E" w14:textId="77777777" w:rsidR="00E7263B" w:rsidRPr="008F2B5D" w:rsidRDefault="00E7263B" w:rsidP="00AA7D92">
            <w:pPr>
              <w:spacing w:before="0"/>
              <w:contextualSpacing/>
              <w:jc w:val="both"/>
              <w:rPr>
                <w:rFonts w:ascii="Times New Roman" w:hAnsi="Times New Roman" w:cs="Times New Roman"/>
                <w:sz w:val="24"/>
                <w:szCs w:val="24"/>
              </w:rPr>
            </w:pPr>
            <w:r w:rsidRPr="008F2B5D">
              <w:rPr>
                <w:rFonts w:ascii="Times New Roman" w:hAnsi="Times New Roman" w:cs="Times New Roman"/>
                <w:sz w:val="24"/>
                <w:szCs w:val="24"/>
                <w:highlight w:val="lightGray"/>
              </w:rPr>
              <w:t>Insert</w:t>
            </w:r>
          </w:p>
        </w:tc>
      </w:tr>
      <w:tr w:rsidR="00E7263B" w:rsidRPr="008F2B5D" w14:paraId="32E91FD8" w14:textId="77777777" w:rsidTr="00AA7D92">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2339ACAA" w14:textId="77777777" w:rsidR="00E7263B" w:rsidRPr="008F2B5D" w:rsidRDefault="00E7263B" w:rsidP="00AA7D92">
            <w:pPr>
              <w:spacing w:before="0"/>
              <w:contextualSpacing/>
              <w:jc w:val="both"/>
              <w:rPr>
                <w:rFonts w:ascii="Times New Roman" w:hAnsi="Times New Roman" w:cs="Times New Roman"/>
                <w:b/>
                <w:sz w:val="24"/>
                <w:szCs w:val="24"/>
              </w:rPr>
            </w:pPr>
            <w:r w:rsidRPr="008F2B5D">
              <w:rPr>
                <w:rFonts w:ascii="Times New Roman" w:hAnsi="Times New Roman" w:cs="Times New Roman"/>
                <w:b/>
                <w:sz w:val="24"/>
                <w:szCs w:val="24"/>
              </w:rPr>
              <w:t>Telephone</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76A1A94F" w14:textId="77777777" w:rsidR="00E7263B" w:rsidRPr="008F2B5D" w:rsidRDefault="00E7263B" w:rsidP="00AA7D92">
            <w:pPr>
              <w:spacing w:before="0"/>
              <w:contextualSpacing/>
              <w:jc w:val="both"/>
              <w:rPr>
                <w:rFonts w:ascii="Times New Roman" w:hAnsi="Times New Roman" w:cs="Times New Roman"/>
                <w:sz w:val="24"/>
                <w:szCs w:val="24"/>
              </w:rPr>
            </w:pPr>
            <w:r w:rsidRPr="008F2B5D">
              <w:rPr>
                <w:rFonts w:ascii="Times New Roman" w:hAnsi="Times New Roman" w:cs="Times New Roman"/>
                <w:sz w:val="24"/>
                <w:szCs w:val="24"/>
                <w:highlight w:val="lightGray"/>
              </w:rPr>
              <w:t>Insert</w:t>
            </w:r>
            <w:r w:rsidRPr="008F2B5D">
              <w:rPr>
                <w:rFonts w:ascii="Times New Roman" w:hAnsi="Times New Roman" w:cs="Times New Roman"/>
                <w:sz w:val="24"/>
                <w:szCs w:val="24"/>
              </w:rPr>
              <w:t xml:space="preserve"> </w:t>
            </w:r>
          </w:p>
        </w:tc>
      </w:tr>
      <w:tr w:rsidR="00E7263B" w:rsidRPr="008F2B5D" w14:paraId="263A5682" w14:textId="77777777" w:rsidTr="00AA7D92">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34775EFC" w14:textId="77777777" w:rsidR="00E7263B" w:rsidRPr="008F2B5D" w:rsidRDefault="00E7263B" w:rsidP="00AA7D92">
            <w:pPr>
              <w:spacing w:before="0"/>
              <w:contextualSpacing/>
              <w:jc w:val="both"/>
              <w:rPr>
                <w:rFonts w:ascii="Times New Roman" w:hAnsi="Times New Roman" w:cs="Times New Roman"/>
                <w:b/>
                <w:sz w:val="24"/>
                <w:szCs w:val="24"/>
              </w:rPr>
            </w:pPr>
            <w:r w:rsidRPr="008F2B5D">
              <w:rPr>
                <w:rFonts w:ascii="Times New Roman" w:hAnsi="Times New Roman" w:cs="Times New Roman"/>
                <w:b/>
                <w:sz w:val="24"/>
                <w:szCs w:val="24"/>
              </w:rPr>
              <w:t>Contact Person</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6283C841" w14:textId="77777777" w:rsidR="00E7263B" w:rsidRPr="008F2B5D" w:rsidRDefault="00E7263B" w:rsidP="00AA7D92">
            <w:pPr>
              <w:spacing w:before="0"/>
              <w:contextualSpacing/>
              <w:rPr>
                <w:rFonts w:ascii="Times New Roman" w:hAnsi="Times New Roman" w:cs="Times New Roman"/>
                <w:sz w:val="24"/>
                <w:szCs w:val="24"/>
              </w:rPr>
            </w:pPr>
            <w:r w:rsidRPr="008F2B5D">
              <w:rPr>
                <w:rFonts w:ascii="Times New Roman" w:hAnsi="Times New Roman" w:cs="Times New Roman"/>
                <w:sz w:val="24"/>
                <w:szCs w:val="24"/>
              </w:rPr>
              <w:t>Name &amp; Designation:</w:t>
            </w:r>
            <w:r w:rsidRPr="008F2B5D">
              <w:rPr>
                <w:rFonts w:ascii="Times New Roman" w:hAnsi="Times New Roman" w:cs="Times New Roman"/>
                <w:sz w:val="24"/>
                <w:szCs w:val="24"/>
                <w:highlight w:val="lightGray"/>
              </w:rPr>
              <w:t xml:space="preserve"> Insert</w:t>
            </w:r>
          </w:p>
          <w:p w14:paraId="74A6563A" w14:textId="77777777" w:rsidR="00E7263B" w:rsidRPr="008F2B5D" w:rsidRDefault="00E7263B" w:rsidP="00AA7D92">
            <w:pPr>
              <w:spacing w:before="0"/>
              <w:contextualSpacing/>
              <w:rPr>
                <w:rFonts w:ascii="Times New Roman" w:hAnsi="Times New Roman" w:cs="Times New Roman"/>
                <w:sz w:val="24"/>
                <w:szCs w:val="24"/>
              </w:rPr>
            </w:pPr>
            <w:r w:rsidRPr="008F2B5D">
              <w:rPr>
                <w:rFonts w:ascii="Times New Roman" w:hAnsi="Times New Roman" w:cs="Times New Roman"/>
                <w:sz w:val="24"/>
                <w:szCs w:val="24"/>
              </w:rPr>
              <w:t>Telephone:</w:t>
            </w:r>
            <w:r w:rsidRPr="008F2B5D">
              <w:rPr>
                <w:rFonts w:ascii="Times New Roman" w:hAnsi="Times New Roman" w:cs="Times New Roman"/>
                <w:sz w:val="24"/>
                <w:szCs w:val="24"/>
                <w:highlight w:val="lightGray"/>
              </w:rPr>
              <w:t xml:space="preserve"> Insert</w:t>
            </w:r>
          </w:p>
          <w:p w14:paraId="2C46EF80" w14:textId="77777777" w:rsidR="00E7263B" w:rsidRPr="008F2B5D" w:rsidRDefault="00E7263B" w:rsidP="00AA7D92">
            <w:pPr>
              <w:spacing w:before="0"/>
              <w:contextualSpacing/>
              <w:rPr>
                <w:rFonts w:ascii="Times New Roman" w:hAnsi="Times New Roman" w:cs="Times New Roman"/>
                <w:sz w:val="24"/>
                <w:szCs w:val="24"/>
              </w:rPr>
            </w:pPr>
            <w:r w:rsidRPr="008F2B5D">
              <w:rPr>
                <w:rFonts w:ascii="Times New Roman" w:hAnsi="Times New Roman" w:cs="Times New Roman"/>
                <w:sz w:val="24"/>
                <w:szCs w:val="24"/>
              </w:rPr>
              <w:t>Mobile phone:</w:t>
            </w:r>
            <w:r w:rsidRPr="008F2B5D">
              <w:rPr>
                <w:rFonts w:ascii="Times New Roman" w:hAnsi="Times New Roman" w:cs="Times New Roman"/>
                <w:sz w:val="24"/>
                <w:szCs w:val="24"/>
                <w:highlight w:val="lightGray"/>
              </w:rPr>
              <w:t xml:space="preserve"> Insert</w:t>
            </w:r>
          </w:p>
          <w:p w14:paraId="385EC1B7" w14:textId="77777777" w:rsidR="00E7263B" w:rsidRPr="008F2B5D" w:rsidRDefault="00E7263B" w:rsidP="00AA7D92">
            <w:pPr>
              <w:spacing w:before="0"/>
              <w:contextualSpacing/>
              <w:jc w:val="both"/>
              <w:rPr>
                <w:rFonts w:ascii="Times New Roman" w:hAnsi="Times New Roman" w:cs="Times New Roman"/>
                <w:sz w:val="24"/>
                <w:szCs w:val="24"/>
              </w:rPr>
            </w:pPr>
            <w:r w:rsidRPr="008F2B5D">
              <w:rPr>
                <w:rFonts w:ascii="Times New Roman" w:hAnsi="Times New Roman" w:cs="Times New Roman"/>
                <w:sz w:val="24"/>
                <w:szCs w:val="24"/>
              </w:rPr>
              <w:t xml:space="preserve">Email: </w:t>
            </w:r>
            <w:r w:rsidRPr="008F2B5D">
              <w:rPr>
                <w:rFonts w:ascii="Times New Roman" w:hAnsi="Times New Roman" w:cs="Times New Roman"/>
                <w:sz w:val="24"/>
                <w:szCs w:val="24"/>
                <w:highlight w:val="lightGray"/>
              </w:rPr>
              <w:t>Insert</w:t>
            </w:r>
            <w:r w:rsidRPr="008F2B5D">
              <w:rPr>
                <w:rFonts w:ascii="Times New Roman" w:hAnsi="Times New Roman" w:cs="Times New Roman"/>
                <w:sz w:val="24"/>
                <w:szCs w:val="24"/>
              </w:rPr>
              <w:t xml:space="preserve"> </w:t>
            </w:r>
          </w:p>
        </w:tc>
      </w:tr>
      <w:tr w:rsidR="00E7263B" w:rsidRPr="008F2B5D" w14:paraId="3385A988" w14:textId="77777777" w:rsidTr="00AA7D92">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27158894" w14:textId="77777777" w:rsidR="00E7263B" w:rsidRPr="008F2B5D" w:rsidRDefault="00E7263B" w:rsidP="00AA7D92">
            <w:pPr>
              <w:spacing w:before="0"/>
              <w:contextualSpacing/>
              <w:rPr>
                <w:rFonts w:ascii="Times New Roman" w:hAnsi="Times New Roman" w:cs="Times New Roman"/>
                <w:b/>
                <w:sz w:val="24"/>
                <w:szCs w:val="24"/>
              </w:rPr>
            </w:pPr>
            <w:r w:rsidRPr="008F2B5D">
              <w:rPr>
                <w:rFonts w:ascii="Times New Roman" w:hAnsi="Times New Roman" w:cs="Times New Roman"/>
                <w:b/>
                <w:sz w:val="24"/>
                <w:szCs w:val="24"/>
              </w:rPr>
              <w:t>Registration Details (For CSO/Private Companies)</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002556F5" w14:textId="77777777" w:rsidR="00E7263B" w:rsidRPr="008F2B5D" w:rsidRDefault="00E7263B" w:rsidP="00AA7D92">
            <w:pPr>
              <w:spacing w:before="0"/>
              <w:contextualSpacing/>
              <w:rPr>
                <w:rFonts w:ascii="Times New Roman" w:hAnsi="Times New Roman" w:cs="Times New Roman"/>
                <w:i/>
                <w:iCs/>
                <w:sz w:val="24"/>
                <w:szCs w:val="24"/>
              </w:rPr>
            </w:pPr>
            <w:r w:rsidRPr="008F2B5D">
              <w:rPr>
                <w:rFonts w:ascii="Times New Roman" w:hAnsi="Times New Roman" w:cs="Times New Roman"/>
                <w:sz w:val="24"/>
                <w:szCs w:val="24"/>
                <w:highlight w:val="lightGray"/>
              </w:rPr>
              <w:t>Insert</w:t>
            </w:r>
          </w:p>
        </w:tc>
      </w:tr>
    </w:tbl>
    <w:p w14:paraId="29C5868C" w14:textId="77777777" w:rsidR="00E7263B" w:rsidRDefault="00E7263B" w:rsidP="00E7263B">
      <w:pPr>
        <w:contextualSpacing/>
        <w:rPr>
          <w:rFonts w:ascii="Times New Roman" w:hAnsi="Times New Roman" w:cs="Times New Roman"/>
          <w:b/>
          <w:bCs/>
        </w:rPr>
      </w:pPr>
    </w:p>
    <w:p w14:paraId="19C77D4E"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Project Summary</w:t>
      </w:r>
    </w:p>
    <w:p w14:paraId="151EE803" w14:textId="77777777" w:rsidR="00E7263B" w:rsidRPr="008F2B5D" w:rsidRDefault="00E7263B" w:rsidP="00E7263B">
      <w:pPr>
        <w:contextualSpacing/>
        <w:rPr>
          <w:rFonts w:ascii="Times New Roman" w:hAnsi="Times New Roman" w:cs="Times New Roman"/>
          <w:i/>
        </w:rPr>
      </w:pPr>
      <w:r w:rsidRPr="008F2B5D">
        <w:rPr>
          <w:rFonts w:ascii="Times New Roman" w:hAnsi="Times New Roman" w:cs="Times New Roman"/>
          <w:b/>
          <w:bCs/>
          <w:i/>
        </w:rPr>
        <w:t>INSTRUCTIONS: Insert a 1-2 paragraph summarising the expected results (outcomes, outputs), approach and strategy, target area and beneficiaries, and justification of BTF funding. Write this section after you have completed all other sections of the concept note.</w:t>
      </w:r>
    </w:p>
    <w:p w14:paraId="5DB78A4A" w14:textId="77777777" w:rsidR="00E7263B" w:rsidRPr="008F2B5D" w:rsidRDefault="00E7263B" w:rsidP="00E7263B">
      <w:pPr>
        <w:contextualSpacing/>
        <w:rPr>
          <w:rFonts w:ascii="Times New Roman" w:hAnsi="Times New Roman" w:cs="Times New Roman"/>
          <w:b/>
        </w:rPr>
      </w:pPr>
      <w:r w:rsidRPr="008F2B5D">
        <w:rPr>
          <w:rFonts w:ascii="Times New Roman" w:hAnsi="Times New Roman" w:cs="Times New Roman"/>
          <w:b/>
          <w:highlight w:val="lightGray"/>
        </w:rPr>
        <w:t>Insert summary here</w:t>
      </w:r>
    </w:p>
    <w:p w14:paraId="6541127F" w14:textId="77777777" w:rsidR="00E7263B" w:rsidRPr="008F2B5D" w:rsidRDefault="00E7263B" w:rsidP="00E7263B">
      <w:pPr>
        <w:contextualSpacing/>
        <w:rPr>
          <w:rFonts w:ascii="Times New Roman" w:hAnsi="Times New Roman" w:cs="Times New Roman"/>
          <w:b/>
          <w:bCs/>
        </w:rPr>
      </w:pPr>
    </w:p>
    <w:p w14:paraId="0C6F7545"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Problem Analysis</w:t>
      </w:r>
    </w:p>
    <w:p w14:paraId="2AF29775"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 xml:space="preserve">Briefly describe the problem being addressed, so that it contributes to achieving the Thematic Outcomes </w:t>
      </w:r>
    </w:p>
    <w:p w14:paraId="37A9309B" w14:textId="77777777" w:rsidR="00E7263B" w:rsidRDefault="00E7263B" w:rsidP="00E7263B">
      <w:pPr>
        <w:tabs>
          <w:tab w:val="left" w:pos="6282"/>
        </w:tabs>
        <w:contextualSpacing/>
        <w:rPr>
          <w:rFonts w:ascii="Times New Roman" w:hAnsi="Times New Roman" w:cs="Times New Roman"/>
          <w:b/>
          <w:bCs/>
        </w:rPr>
      </w:pPr>
    </w:p>
    <w:p w14:paraId="70BA80A0" w14:textId="77777777" w:rsidR="00E7263B" w:rsidRPr="008F2B5D" w:rsidRDefault="00E7263B" w:rsidP="00E7263B">
      <w:pPr>
        <w:tabs>
          <w:tab w:val="left" w:pos="6282"/>
        </w:tabs>
        <w:contextualSpacing/>
        <w:rPr>
          <w:rFonts w:ascii="Times New Roman" w:hAnsi="Times New Roman" w:cs="Times New Roman"/>
          <w:b/>
          <w:bCs/>
        </w:rPr>
      </w:pPr>
      <w:r w:rsidRPr="008F2B5D">
        <w:rPr>
          <w:rFonts w:ascii="Times New Roman" w:hAnsi="Times New Roman" w:cs="Times New Roman"/>
          <w:b/>
          <w:bCs/>
        </w:rPr>
        <w:t>Target Area &amp; Beneficiaries</w:t>
      </w:r>
      <w:r w:rsidRPr="008F2B5D">
        <w:rPr>
          <w:rFonts w:ascii="Times New Roman" w:hAnsi="Times New Roman" w:cs="Times New Roman"/>
          <w:b/>
          <w:bCs/>
        </w:rPr>
        <w:tab/>
      </w:r>
    </w:p>
    <w:p w14:paraId="3DE55D8E"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lastRenderedPageBreak/>
        <w:t>Briefly describe the geographic target area and the people who will benefit from the project</w:t>
      </w:r>
    </w:p>
    <w:p w14:paraId="2342EBED" w14:textId="77777777" w:rsidR="00E7263B" w:rsidRDefault="00E7263B" w:rsidP="00E7263B">
      <w:pPr>
        <w:contextualSpacing/>
        <w:rPr>
          <w:rFonts w:ascii="Times New Roman" w:hAnsi="Times New Roman" w:cs="Times New Roman"/>
          <w:b/>
          <w:bCs/>
        </w:rPr>
      </w:pPr>
    </w:p>
    <w:p w14:paraId="5961A6AF"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Goal</w:t>
      </w:r>
    </w:p>
    <w:p w14:paraId="12445B46"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Insert the goal of the project</w:t>
      </w:r>
    </w:p>
    <w:p w14:paraId="636E3BC8" w14:textId="77777777" w:rsidR="00E7263B" w:rsidRDefault="00E7263B" w:rsidP="00E7263B">
      <w:pPr>
        <w:contextualSpacing/>
        <w:rPr>
          <w:rFonts w:ascii="Times New Roman" w:hAnsi="Times New Roman" w:cs="Times New Roman"/>
          <w:b/>
          <w:bCs/>
        </w:rPr>
      </w:pPr>
    </w:p>
    <w:p w14:paraId="16F86012"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Objective</w:t>
      </w:r>
    </w:p>
    <w:p w14:paraId="518A420B"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Insert the objective(s) of the project</w:t>
      </w:r>
    </w:p>
    <w:p w14:paraId="40147FFB" w14:textId="77777777" w:rsidR="00E7263B" w:rsidRDefault="00E7263B" w:rsidP="00E7263B">
      <w:pPr>
        <w:contextualSpacing/>
        <w:rPr>
          <w:rFonts w:ascii="Times New Roman" w:hAnsi="Times New Roman" w:cs="Times New Roman"/>
          <w:b/>
          <w:bCs/>
        </w:rPr>
      </w:pPr>
    </w:p>
    <w:p w14:paraId="6D7E8DCF"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Expected Results</w:t>
      </w:r>
    </w:p>
    <w:p w14:paraId="2B131EEF" w14:textId="77777777" w:rsidR="00E7263B" w:rsidRPr="008F2B5D" w:rsidRDefault="00E7263B" w:rsidP="00E7263B">
      <w:pPr>
        <w:pStyle w:val="ListParagraph"/>
        <w:numPr>
          <w:ilvl w:val="0"/>
          <w:numId w:val="1"/>
        </w:numPr>
        <w:jc w:val="both"/>
        <w:rPr>
          <w:rFonts w:ascii="Times New Roman" w:hAnsi="Times New Roman" w:cs="Times New Roman"/>
          <w:i/>
          <w:iCs/>
        </w:rPr>
      </w:pPr>
      <w:r w:rsidRPr="008F2B5D">
        <w:rPr>
          <w:rFonts w:ascii="Times New Roman" w:hAnsi="Times New Roman" w:cs="Times New Roman"/>
        </w:rPr>
        <w:t xml:space="preserve">Insert outcome 1. </w:t>
      </w:r>
    </w:p>
    <w:p w14:paraId="17967D7C" w14:textId="77777777" w:rsidR="00E7263B" w:rsidRPr="008F2B5D" w:rsidRDefault="00E7263B" w:rsidP="00E7263B">
      <w:pPr>
        <w:pStyle w:val="ListParagraph"/>
        <w:numPr>
          <w:ilvl w:val="0"/>
          <w:numId w:val="1"/>
        </w:numPr>
        <w:jc w:val="both"/>
        <w:rPr>
          <w:rFonts w:ascii="Times New Roman" w:hAnsi="Times New Roman" w:cs="Times New Roman"/>
        </w:rPr>
      </w:pPr>
      <w:r w:rsidRPr="008F2B5D">
        <w:rPr>
          <w:rFonts w:ascii="Times New Roman" w:hAnsi="Times New Roman" w:cs="Times New Roman"/>
        </w:rPr>
        <w:t xml:space="preserve">Insert outcome 2. </w:t>
      </w:r>
    </w:p>
    <w:p w14:paraId="0358BC8B" w14:textId="77777777" w:rsidR="00E7263B" w:rsidRPr="008F2B5D" w:rsidRDefault="00E7263B" w:rsidP="00E7263B">
      <w:pPr>
        <w:pStyle w:val="ListParagraph"/>
        <w:numPr>
          <w:ilvl w:val="0"/>
          <w:numId w:val="1"/>
        </w:numPr>
        <w:jc w:val="both"/>
        <w:rPr>
          <w:rFonts w:ascii="Times New Roman" w:hAnsi="Times New Roman" w:cs="Times New Roman"/>
          <w:i/>
          <w:iCs/>
        </w:rPr>
      </w:pPr>
      <w:r w:rsidRPr="008F2B5D">
        <w:rPr>
          <w:rFonts w:ascii="Times New Roman" w:hAnsi="Times New Roman" w:cs="Times New Roman"/>
        </w:rPr>
        <w:t xml:space="preserve">Insert outcome 3.  </w:t>
      </w:r>
    </w:p>
    <w:p w14:paraId="7E45C056" w14:textId="77777777" w:rsidR="00E7263B" w:rsidRPr="008F2B5D" w:rsidRDefault="00E7263B" w:rsidP="00E7263B">
      <w:pPr>
        <w:contextualSpacing/>
        <w:jc w:val="both"/>
        <w:rPr>
          <w:rFonts w:ascii="Times New Roman" w:hAnsi="Times New Roman" w:cs="Times New Roman"/>
        </w:rPr>
      </w:pPr>
      <w:r w:rsidRPr="008F2B5D">
        <w:rPr>
          <w:rFonts w:ascii="Times New Roman" w:hAnsi="Times New Roman" w:cs="Times New Roman"/>
        </w:rPr>
        <w:t xml:space="preserve">Briefly describe the logical framework for the project and are the deliverables achievable within the project timeline? </w:t>
      </w:r>
    </w:p>
    <w:p w14:paraId="54F0AB03" w14:textId="77777777" w:rsidR="00E7263B" w:rsidRDefault="00E7263B" w:rsidP="00E7263B">
      <w:pPr>
        <w:contextualSpacing/>
        <w:rPr>
          <w:rFonts w:ascii="Times New Roman" w:hAnsi="Times New Roman" w:cs="Times New Roman"/>
          <w:b/>
          <w:bCs/>
        </w:rPr>
      </w:pPr>
    </w:p>
    <w:p w14:paraId="2FDD7106"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Duration</w:t>
      </w:r>
    </w:p>
    <w:p w14:paraId="5D45D256"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 xml:space="preserve">Describe when the project will start and finish. Are the timelines reasonable? </w:t>
      </w:r>
    </w:p>
    <w:p w14:paraId="5AA3214E" w14:textId="77777777" w:rsidR="00E7263B" w:rsidRDefault="00E7263B" w:rsidP="00E7263B">
      <w:pPr>
        <w:contextualSpacing/>
        <w:rPr>
          <w:rFonts w:ascii="Times New Roman" w:hAnsi="Times New Roman" w:cs="Times New Roman"/>
          <w:b/>
          <w:bCs/>
        </w:rPr>
      </w:pPr>
    </w:p>
    <w:p w14:paraId="3F419509"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Approach and Strategy</w:t>
      </w:r>
    </w:p>
    <w:p w14:paraId="51FF6318"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 xml:space="preserve">Briefly describe the overall approach that will be followed to solve the problem including stakeholder consultations, donor harmonization, how you will approach gender equity and social inclusion and vulnerable communities especially for Thematic Areas 2 and 3. </w:t>
      </w:r>
    </w:p>
    <w:p w14:paraId="4D896DFA"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Briefly describe the degree of consistency of the project with the current FYP and sector plan and policies, the implementation management arrangements and safeguards assessments. Mention specific measures that will be taken to strengthen capacities to ensure sound implementation.</w:t>
      </w:r>
    </w:p>
    <w:p w14:paraId="2C4CFCFE" w14:textId="77777777" w:rsidR="00E7263B" w:rsidRDefault="00E7263B" w:rsidP="00E7263B">
      <w:pPr>
        <w:contextualSpacing/>
        <w:rPr>
          <w:rFonts w:ascii="Times New Roman" w:hAnsi="Times New Roman" w:cs="Times New Roman"/>
          <w:b/>
          <w:bCs/>
        </w:rPr>
      </w:pPr>
    </w:p>
    <w:p w14:paraId="209268B4"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Preliminary Budget</w:t>
      </w:r>
    </w:p>
    <w:p w14:paraId="2BC77F5C" w14:textId="77777777" w:rsidR="00E7263B" w:rsidRPr="008F2B5D" w:rsidRDefault="00E7263B" w:rsidP="00E7263B">
      <w:pPr>
        <w:contextualSpacing/>
        <w:rPr>
          <w:rFonts w:ascii="Times New Roman" w:hAnsi="Times New Roman" w:cs="Times New Roman"/>
        </w:rPr>
      </w:pPr>
      <w:bookmarkStart w:id="2" w:name="_Hlk189662834"/>
      <w:r w:rsidRPr="008F2B5D">
        <w:rPr>
          <w:rFonts w:ascii="Times New Roman" w:hAnsi="Times New Roman" w:cs="Times New Roman"/>
        </w:rPr>
        <w:t xml:space="preserve">Give the proposed total budget for the project, including contributions by co-financiers and specify the source </w:t>
      </w:r>
    </w:p>
    <w:p w14:paraId="1F6DA838"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 xml:space="preserve">State if funding from the Project Formulation grant will be requested. </w:t>
      </w:r>
    </w:p>
    <w:p w14:paraId="4CDB1DDF" w14:textId="77777777" w:rsidR="00E7263B" w:rsidRDefault="00E7263B" w:rsidP="00E7263B">
      <w:pPr>
        <w:contextualSpacing/>
        <w:rPr>
          <w:rFonts w:ascii="Times New Roman" w:hAnsi="Times New Roman" w:cs="Times New Roman"/>
          <w:b/>
          <w:bCs/>
        </w:rPr>
      </w:pPr>
    </w:p>
    <w:p w14:paraId="0D15D054"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Justification of BTF Funding</w:t>
      </w:r>
    </w:p>
    <w:p w14:paraId="18E5D19A"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 xml:space="preserve">Explain why the Project requires BTF funding, i.e. explaining why this project idea is not financed by the Government or other donors during the current Plan? The justification for Large Grants is mandatory. </w:t>
      </w:r>
      <w:proofErr w:type="gramStart"/>
      <w:r w:rsidRPr="008F2B5D">
        <w:rPr>
          <w:rFonts w:ascii="Times New Roman" w:hAnsi="Times New Roman" w:cs="Times New Roman"/>
        </w:rPr>
        <w:t>Were</w:t>
      </w:r>
      <w:proofErr w:type="gramEnd"/>
      <w:r w:rsidRPr="008F2B5D">
        <w:rPr>
          <w:rFonts w:ascii="Times New Roman" w:hAnsi="Times New Roman" w:cs="Times New Roman"/>
        </w:rPr>
        <w:t xml:space="preserve"> alternative funding options explored and why has this not been secured?  Justify why this is the minimum required to make the project viable.</w:t>
      </w:r>
    </w:p>
    <w:p w14:paraId="43A6C56E" w14:textId="77777777" w:rsidR="00E7263B" w:rsidRDefault="00E7263B" w:rsidP="00E7263B">
      <w:pPr>
        <w:contextualSpacing/>
        <w:rPr>
          <w:rFonts w:ascii="Times New Roman" w:hAnsi="Times New Roman" w:cs="Times New Roman"/>
          <w:b/>
          <w:bCs/>
        </w:rPr>
      </w:pPr>
    </w:p>
    <w:p w14:paraId="6FF0E78C"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Monitoring &amp; Evaluation</w:t>
      </w:r>
    </w:p>
    <w:p w14:paraId="07EFD6DB" w14:textId="77777777" w:rsidR="00E7263B" w:rsidRPr="008F2B5D" w:rsidRDefault="00E7263B" w:rsidP="00E7263B">
      <w:pPr>
        <w:contextualSpacing/>
        <w:rPr>
          <w:rFonts w:ascii="Times New Roman" w:hAnsi="Times New Roman" w:cs="Times New Roman"/>
        </w:rPr>
      </w:pPr>
      <w:r w:rsidRPr="008F2B5D">
        <w:rPr>
          <w:rFonts w:ascii="Times New Roman" w:hAnsi="Times New Roman" w:cs="Times New Roman"/>
        </w:rPr>
        <w:t>Briefly describe how the results will be measured. List the key performance indicators.</w:t>
      </w:r>
    </w:p>
    <w:bookmarkEnd w:id="2"/>
    <w:p w14:paraId="17123FBE" w14:textId="77777777" w:rsidR="00E7263B" w:rsidRDefault="00E7263B" w:rsidP="00E7263B">
      <w:pPr>
        <w:contextualSpacing/>
        <w:rPr>
          <w:rFonts w:ascii="Times New Roman" w:hAnsi="Times New Roman" w:cs="Times New Roman"/>
          <w:b/>
          <w:bCs/>
        </w:rPr>
      </w:pPr>
    </w:p>
    <w:p w14:paraId="322407A2"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Risks</w:t>
      </w:r>
    </w:p>
    <w:p w14:paraId="2B45A0C1"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rPr>
        <w:t xml:space="preserve">Briefly describe the potential risks and risk management measures. </w:t>
      </w:r>
    </w:p>
    <w:p w14:paraId="2934C9DB" w14:textId="77777777" w:rsidR="00E7263B" w:rsidRDefault="00E7263B" w:rsidP="00E7263B">
      <w:pPr>
        <w:contextualSpacing/>
        <w:rPr>
          <w:rFonts w:ascii="Times New Roman" w:hAnsi="Times New Roman" w:cs="Times New Roman"/>
          <w:b/>
          <w:bCs/>
        </w:rPr>
      </w:pPr>
    </w:p>
    <w:p w14:paraId="6930A3CF"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b/>
          <w:bCs/>
        </w:rPr>
        <w:t>Sustainability</w:t>
      </w:r>
    </w:p>
    <w:p w14:paraId="0A092075" w14:textId="77777777" w:rsidR="00E7263B" w:rsidRPr="008F2B5D" w:rsidRDefault="00E7263B" w:rsidP="00E7263B">
      <w:pPr>
        <w:contextualSpacing/>
        <w:rPr>
          <w:rFonts w:ascii="Times New Roman" w:hAnsi="Times New Roman" w:cs="Times New Roman"/>
          <w:b/>
          <w:bCs/>
        </w:rPr>
      </w:pPr>
      <w:r w:rsidRPr="008F2B5D">
        <w:rPr>
          <w:rFonts w:ascii="Times New Roman" w:hAnsi="Times New Roman" w:cs="Times New Roman"/>
        </w:rPr>
        <w:t>Briefly describe how the project activities will be sustained beyond BTF support.</w:t>
      </w:r>
    </w:p>
    <w:p w14:paraId="4A80E819" w14:textId="0A314B07" w:rsidR="00E7263B" w:rsidRPr="00E7263B" w:rsidRDefault="00E7263B">
      <w:pPr>
        <w:contextualSpacing/>
        <w:rPr>
          <w:rFonts w:ascii="Times New Roman" w:hAnsi="Times New Roman" w:cs="Times New Roman"/>
          <w:bCs/>
        </w:rPr>
      </w:pPr>
    </w:p>
    <w:sectPr w:rsidR="00E7263B" w:rsidRPr="00E72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62CA6"/>
    <w:multiLevelType w:val="hybridMultilevel"/>
    <w:tmpl w:val="CBF29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7506552">
    <w:abstractNumId w:val="1"/>
  </w:num>
  <w:num w:numId="2" w16cid:durableId="116111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3B"/>
    <w:rsid w:val="003748A9"/>
    <w:rsid w:val="006A43FC"/>
    <w:rsid w:val="00E726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263C"/>
  <w15:chartTrackingRefBased/>
  <w15:docId w15:val="{408FA400-CCD5-4D42-A031-E092D12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3B"/>
    <w:pPr>
      <w:spacing w:after="0" w:line="240" w:lineRule="auto"/>
    </w:pPr>
    <w:rPr>
      <w:lang w:val="en-GB"/>
    </w:rPr>
  </w:style>
  <w:style w:type="paragraph" w:styleId="Heading1">
    <w:name w:val="heading 1"/>
    <w:basedOn w:val="Normal"/>
    <w:next w:val="Normal"/>
    <w:link w:val="Heading1Char"/>
    <w:uiPriority w:val="9"/>
    <w:qFormat/>
    <w:rsid w:val="00E72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9"/>
    <w:unhideWhenUsed/>
    <w:qFormat/>
    <w:rsid w:val="00E72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6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6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6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6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3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rsid w:val="00E72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63B"/>
    <w:rPr>
      <w:rFonts w:eastAsiaTheme="majorEastAsia" w:cstheme="majorBidi"/>
      <w:color w:val="272727" w:themeColor="text1" w:themeTint="D8"/>
    </w:rPr>
  </w:style>
  <w:style w:type="paragraph" w:styleId="Title">
    <w:name w:val="Title"/>
    <w:basedOn w:val="Normal"/>
    <w:next w:val="Normal"/>
    <w:link w:val="TitleChar"/>
    <w:uiPriority w:val="10"/>
    <w:qFormat/>
    <w:rsid w:val="00E726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63B"/>
    <w:pPr>
      <w:spacing w:before="160"/>
      <w:jc w:val="center"/>
    </w:pPr>
    <w:rPr>
      <w:i/>
      <w:iCs/>
      <w:color w:val="404040" w:themeColor="text1" w:themeTint="BF"/>
    </w:rPr>
  </w:style>
  <w:style w:type="character" w:customStyle="1" w:styleId="QuoteChar">
    <w:name w:val="Quote Char"/>
    <w:basedOn w:val="DefaultParagraphFont"/>
    <w:link w:val="Quote"/>
    <w:uiPriority w:val="29"/>
    <w:rsid w:val="00E7263B"/>
    <w:rPr>
      <w:i/>
      <w:iCs/>
      <w:color w:val="404040" w:themeColor="text1" w:themeTint="BF"/>
    </w:rPr>
  </w:style>
  <w:style w:type="paragraph" w:styleId="ListParagraph">
    <w:name w:val="List Paragraph"/>
    <w:aliases w:val="List_Paragraph,Multilevel para_II,List Paragraph1,Table,SubParagraph,Head1,Colorful List - Accent 11,Normal 2,List Paragraph (numbered (a)),Main numbered paragraph,Citation List,Resume Title,References,WinDForce-Letter,heading 9,Numbering"/>
    <w:basedOn w:val="Normal"/>
    <w:link w:val="ListParagraphChar"/>
    <w:uiPriority w:val="34"/>
    <w:qFormat/>
    <w:rsid w:val="00E7263B"/>
    <w:pPr>
      <w:ind w:left="720"/>
      <w:contextualSpacing/>
    </w:pPr>
  </w:style>
  <w:style w:type="character" w:styleId="IntenseEmphasis">
    <w:name w:val="Intense Emphasis"/>
    <w:basedOn w:val="DefaultParagraphFont"/>
    <w:uiPriority w:val="21"/>
    <w:qFormat/>
    <w:rsid w:val="00E7263B"/>
    <w:rPr>
      <w:i/>
      <w:iCs/>
      <w:color w:val="0F4761" w:themeColor="accent1" w:themeShade="BF"/>
    </w:rPr>
  </w:style>
  <w:style w:type="paragraph" w:styleId="IntenseQuote">
    <w:name w:val="Intense Quote"/>
    <w:basedOn w:val="Normal"/>
    <w:next w:val="Normal"/>
    <w:link w:val="IntenseQuoteChar"/>
    <w:uiPriority w:val="30"/>
    <w:qFormat/>
    <w:rsid w:val="00E72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63B"/>
    <w:rPr>
      <w:i/>
      <w:iCs/>
      <w:color w:val="0F4761" w:themeColor="accent1" w:themeShade="BF"/>
    </w:rPr>
  </w:style>
  <w:style w:type="character" w:styleId="IntenseReference">
    <w:name w:val="Intense Reference"/>
    <w:basedOn w:val="DefaultParagraphFont"/>
    <w:uiPriority w:val="32"/>
    <w:qFormat/>
    <w:rsid w:val="00E7263B"/>
    <w:rPr>
      <w:b/>
      <w:bCs/>
      <w:smallCaps/>
      <w:color w:val="0F4761" w:themeColor="accent1" w:themeShade="BF"/>
      <w:spacing w:val="5"/>
    </w:rPr>
  </w:style>
  <w:style w:type="character" w:customStyle="1" w:styleId="ListParagraphChar">
    <w:name w:val="List Paragraph Char"/>
    <w:aliases w:val="List_Paragraph Char,Multilevel para_II Char,List Paragraph1 Char,Table Char,SubParagraph Char,Head1 Char,Colorful List - Accent 11 Char,Normal 2 Char,List Paragraph (numbered (a)) Char,Main numbered paragraph Char,Citation List Char"/>
    <w:basedOn w:val="DefaultParagraphFont"/>
    <w:link w:val="ListParagraph"/>
    <w:uiPriority w:val="34"/>
    <w:qFormat/>
    <w:locked/>
    <w:rsid w:val="00E7263B"/>
  </w:style>
  <w:style w:type="table" w:customStyle="1" w:styleId="CHECTable2">
    <w:name w:val="CHEC Table 2"/>
    <w:basedOn w:val="TableNormal"/>
    <w:uiPriority w:val="99"/>
    <w:rsid w:val="00E7263B"/>
    <w:pPr>
      <w:spacing w:before="60" w:after="0" w:line="240" w:lineRule="auto"/>
    </w:pPr>
    <w:rPr>
      <w:rFonts w:ascii="Arial" w:hAnsi="Arial"/>
      <w:kern w:val="0"/>
      <w:sz w:val="18"/>
      <w:szCs w:val="22"/>
      <w:lang w:val="en-AU"/>
      <w14:ligatures w14:val="none"/>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THINLEY WANGDI</dc:creator>
  <cp:keywords/>
  <dc:description/>
  <cp:lastModifiedBy>THINLEY WANGDI</cp:lastModifiedBy>
  <cp:revision>2</cp:revision>
  <dcterms:created xsi:type="dcterms:W3CDTF">2025-08-07T05:38:00Z</dcterms:created>
  <dcterms:modified xsi:type="dcterms:W3CDTF">2025-08-08T04:02:00Z</dcterms:modified>
</cp:coreProperties>
</file>